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09" w:rsidRDefault="009521AC" w:rsidP="00A14D40">
      <w:pPr>
        <w:spacing w:after="200" w:line="276" w:lineRule="auto"/>
        <w:jc w:val="center"/>
        <w:rPr>
          <w:rFonts w:ascii="Arial" w:eastAsia="Calibri" w:hAnsi="Arial" w:cs="Arial"/>
        </w:rPr>
      </w:pPr>
      <w:r w:rsidRPr="009521AC">
        <w:rPr>
          <w:rFonts w:ascii="Arial" w:eastAsia="Calibri" w:hAnsi="Arial" w:cs="Arial"/>
          <w:b/>
        </w:rPr>
        <w:t xml:space="preserve">Recovery Year Y1 Curriculum </w:t>
      </w:r>
    </w:p>
    <w:p w:rsidR="005218B1" w:rsidRPr="005218B1" w:rsidRDefault="005218B1" w:rsidP="003D5209">
      <w:pPr>
        <w:spacing w:after="20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Autumn term Y1 </w:t>
      </w:r>
      <w:r w:rsidRPr="005218B1">
        <w:rPr>
          <w:rFonts w:ascii="Arial" w:eastAsia="Calibri" w:hAnsi="Arial" w:cs="Arial"/>
          <w:b/>
        </w:rPr>
        <w:t>Reading</w:t>
      </w:r>
      <w:r w:rsidR="00E75B4E">
        <w:rPr>
          <w:rFonts w:ascii="Arial" w:eastAsia="Calibri" w:hAnsi="Arial" w:cs="Arial"/>
          <w:b/>
        </w:rPr>
        <w:t xml:space="preserve"> Key Objectives</w:t>
      </w:r>
      <w:r w:rsidR="009712E0">
        <w:rPr>
          <w:rFonts w:ascii="Arial" w:eastAsia="Calibri" w:hAnsi="Arial" w:cs="Arial"/>
          <w:b/>
        </w:rPr>
        <w:t xml:space="preserve"> (derived from YR)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401"/>
        <w:gridCol w:w="1387"/>
        <w:gridCol w:w="1402"/>
        <w:gridCol w:w="1388"/>
        <w:gridCol w:w="1407"/>
        <w:gridCol w:w="1393"/>
        <w:gridCol w:w="1402"/>
        <w:gridCol w:w="1393"/>
        <w:gridCol w:w="1402"/>
        <w:gridCol w:w="1393"/>
      </w:tblGrid>
      <w:tr w:rsidR="005218B1" w:rsidRPr="004D6840" w:rsidTr="005218B1">
        <w:tc>
          <w:tcPr>
            <w:tcW w:w="2788" w:type="dxa"/>
            <w:gridSpan w:val="2"/>
          </w:tcPr>
          <w:p w:rsidR="005218B1" w:rsidRPr="00E75A02" w:rsidRDefault="005218B1" w:rsidP="00C56D5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70C0"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com</w:t>
            </w:r>
            <w:r w:rsidRPr="00E75A02">
              <w:rPr>
                <w:rFonts w:ascii="Arial" w:hAnsi="Arial" w:cs="Arial"/>
                <w:b/>
                <w:color w:val="0070C0"/>
                <w:sz w:val="20"/>
                <w:szCs w:val="20"/>
              </w:rPr>
              <w:t>ing a Reader</w:t>
            </w:r>
          </w:p>
          <w:p w:rsidR="005218B1" w:rsidRPr="000335E0" w:rsidRDefault="005218B1" w:rsidP="00C56D52">
            <w:pPr>
              <w:rPr>
                <w:rFonts w:ascii="Arial" w:hAnsi="Arial" w:cs="Arial"/>
                <w:color w:val="7030A0"/>
                <w:sz w:val="20"/>
              </w:rPr>
            </w:pPr>
            <w:r w:rsidRPr="000335E0">
              <w:rPr>
                <w:rFonts w:ascii="Arial" w:hAnsi="Arial" w:cs="Arial"/>
                <w:color w:val="7030A0"/>
                <w:sz w:val="20"/>
              </w:rPr>
              <w:t>Track a text word by word</w:t>
            </w:r>
          </w:p>
          <w:p w:rsidR="005218B1" w:rsidRPr="00E75A02" w:rsidRDefault="005218B1" w:rsidP="00C56D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5218B1" w:rsidRPr="000335E0" w:rsidRDefault="005218B1" w:rsidP="00A275A2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8064A2"/>
                <w:sz w:val="20"/>
              </w:rPr>
            </w:pPr>
            <w:r w:rsidRPr="000335E0">
              <w:rPr>
                <w:rFonts w:ascii="Arial" w:eastAsia="Calibri" w:hAnsi="Arial" w:cs="Arial"/>
                <w:color w:val="8064A2"/>
                <w:sz w:val="20"/>
              </w:rPr>
              <w:t>Segment simple words orally into phonemes</w:t>
            </w:r>
          </w:p>
          <w:p w:rsidR="005218B1" w:rsidRPr="00E75A02" w:rsidRDefault="005218B1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5218B1" w:rsidRPr="000335E0" w:rsidRDefault="005218B1" w:rsidP="00A275A2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8064A2"/>
                <w:sz w:val="20"/>
              </w:rPr>
            </w:pPr>
            <w:r w:rsidRPr="000335E0">
              <w:rPr>
                <w:rFonts w:ascii="Arial" w:eastAsia="Calibri" w:hAnsi="Arial" w:cs="Arial"/>
                <w:color w:val="8064A2"/>
                <w:sz w:val="20"/>
              </w:rPr>
              <w:t>Blend the phonemes in simple words orally</w:t>
            </w:r>
          </w:p>
          <w:p w:rsidR="005218B1" w:rsidRPr="00E75A02" w:rsidRDefault="005218B1" w:rsidP="00A275A2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</w:p>
          <w:p w:rsidR="005218B1" w:rsidRPr="00E75A02" w:rsidRDefault="005218B1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gridSpan w:val="2"/>
          </w:tcPr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5218B1" w:rsidRPr="004D6840" w:rsidRDefault="005218B1" w:rsidP="00A275A2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u w:val="single"/>
              </w:rPr>
            </w:pPr>
            <w:r w:rsidRPr="004D6840">
              <w:rPr>
                <w:rFonts w:ascii="Arial" w:eastAsia="Calibri" w:hAnsi="Arial" w:cs="Arial"/>
                <w:color w:val="8064A2"/>
                <w:sz w:val="20"/>
                <w:u w:val="single"/>
              </w:rPr>
              <w:t>Remember and read high frequency phonically decodable words</w:t>
            </w:r>
          </w:p>
          <w:p w:rsidR="005218B1" w:rsidRPr="00E75A02" w:rsidRDefault="005218B1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95" w:type="dxa"/>
            <w:gridSpan w:val="2"/>
          </w:tcPr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5218B1" w:rsidRPr="004D6840" w:rsidRDefault="005218B1" w:rsidP="00A275A2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7030A0"/>
                <w:sz w:val="20"/>
                <w:u w:val="single"/>
              </w:rPr>
            </w:pPr>
            <w:r w:rsidRPr="004D6840">
              <w:rPr>
                <w:rFonts w:ascii="Arial" w:eastAsia="Calibri" w:hAnsi="Arial" w:cs="Arial"/>
                <w:color w:val="7030A0"/>
                <w:sz w:val="20"/>
                <w:u w:val="single"/>
              </w:rPr>
              <w:t>Read and remember high frequency words that cannot be easily decoded at this stage (‘tricky’ words)</w:t>
            </w:r>
          </w:p>
        </w:tc>
      </w:tr>
      <w:tr w:rsidR="005218B1" w:rsidRPr="00E75A02" w:rsidTr="005218B1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5218B1" w:rsidRPr="00E75A02" w:rsidTr="005218B1">
        <w:tc>
          <w:tcPr>
            <w:tcW w:w="2788" w:type="dxa"/>
            <w:gridSpan w:val="2"/>
            <w:shd w:val="clear" w:color="auto" w:fill="FFFFFF"/>
          </w:tcPr>
          <w:p w:rsidR="005218B1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5218B1" w:rsidRPr="000335E0" w:rsidRDefault="005218B1" w:rsidP="00A275A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335E0">
              <w:rPr>
                <w:rFonts w:ascii="Arial" w:hAnsi="Arial" w:cs="Arial"/>
                <w:color w:val="7030A0"/>
                <w:sz w:val="20"/>
                <w:szCs w:val="20"/>
              </w:rPr>
              <w:t>Know the GPCs taught so far</w:t>
            </w:r>
          </w:p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5218B1" w:rsidRPr="004D6840" w:rsidRDefault="005218B1" w:rsidP="00A275A2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7030A0"/>
                <w:sz w:val="20"/>
                <w:u w:val="single"/>
              </w:rPr>
            </w:pPr>
            <w:r w:rsidRPr="004D6840">
              <w:rPr>
                <w:rFonts w:ascii="Arial" w:eastAsia="Calibri" w:hAnsi="Arial" w:cs="Arial"/>
                <w:color w:val="7030A0"/>
                <w:sz w:val="20"/>
                <w:u w:val="single"/>
              </w:rPr>
              <w:t>Blend GPCs to read accurately</w:t>
            </w:r>
          </w:p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shd w:val="clear" w:color="auto" w:fill="FFFFFF"/>
          </w:tcPr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5218B1" w:rsidRPr="004D6840" w:rsidRDefault="005218B1" w:rsidP="00A275A2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7030A0"/>
                <w:sz w:val="20"/>
                <w:u w:val="single"/>
              </w:rPr>
            </w:pPr>
            <w:r w:rsidRPr="004D6840">
              <w:rPr>
                <w:rFonts w:ascii="Arial" w:eastAsia="Calibri" w:hAnsi="Arial" w:cs="Arial"/>
                <w:color w:val="7030A0"/>
                <w:sz w:val="20"/>
                <w:u w:val="single"/>
              </w:rPr>
              <w:t>Read aloud accurately books that match their phonic knowledge</w:t>
            </w:r>
          </w:p>
        </w:tc>
        <w:tc>
          <w:tcPr>
            <w:tcW w:w="2795" w:type="dxa"/>
            <w:gridSpan w:val="2"/>
            <w:shd w:val="clear" w:color="auto" w:fill="FFFFFF"/>
          </w:tcPr>
          <w:p w:rsidR="005218B1" w:rsidRPr="002F1D8F" w:rsidRDefault="005218B1" w:rsidP="00A275A2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2F1D8F">
              <w:rPr>
                <w:rFonts w:ascii="Arial" w:hAnsi="Arial" w:cs="Arial"/>
                <w:b/>
                <w:color w:val="C00000"/>
                <w:sz w:val="20"/>
                <w:szCs w:val="20"/>
              </w:rPr>
              <w:t>Fluency</w:t>
            </w:r>
          </w:p>
          <w:p w:rsidR="005218B1" w:rsidRPr="002F1D8F" w:rsidRDefault="005218B1" w:rsidP="00A275A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F1D8F">
              <w:rPr>
                <w:rFonts w:ascii="Arial" w:hAnsi="Arial" w:cs="Arial"/>
                <w:color w:val="7030A0"/>
                <w:sz w:val="20"/>
                <w:szCs w:val="20"/>
              </w:rPr>
              <w:t>Re-read books to build fluency and confidence</w:t>
            </w:r>
          </w:p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shd w:val="clear" w:color="auto" w:fill="FFFFFF"/>
          </w:tcPr>
          <w:p w:rsidR="005218B1" w:rsidRDefault="005218B1" w:rsidP="00A275A2">
            <w:pPr>
              <w:tabs>
                <w:tab w:val="left" w:pos="1815"/>
              </w:tabs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– Vocabulary Knowledge</w:t>
            </w:r>
          </w:p>
          <w:p w:rsidR="005218B1" w:rsidRPr="002F1D8F" w:rsidRDefault="005218B1" w:rsidP="00A275A2">
            <w:pPr>
              <w:tabs>
                <w:tab w:val="left" w:pos="1815"/>
              </w:tabs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F1D8F">
              <w:rPr>
                <w:rFonts w:ascii="Arial" w:hAnsi="Arial" w:cs="Arial"/>
                <w:color w:val="7030A0"/>
                <w:sz w:val="20"/>
                <w:szCs w:val="20"/>
              </w:rPr>
              <w:t>Use vocabulary to create meaning</w:t>
            </w:r>
          </w:p>
          <w:p w:rsidR="005218B1" w:rsidRPr="00E75A02" w:rsidRDefault="005218B1" w:rsidP="00A275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218B1" w:rsidRPr="00E75A02" w:rsidTr="005218B1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5218B1" w:rsidRPr="00712DD3" w:rsidTr="005218B1">
        <w:tc>
          <w:tcPr>
            <w:tcW w:w="2788" w:type="dxa"/>
            <w:gridSpan w:val="2"/>
            <w:shd w:val="clear" w:color="auto" w:fill="FFFFFF"/>
          </w:tcPr>
          <w:p w:rsidR="005218B1" w:rsidRPr="00E75A02" w:rsidRDefault="005218B1" w:rsidP="005218B1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</w:t>
            </w: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Clarifying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and Retrieving</w:t>
            </w:r>
          </w:p>
          <w:p w:rsidR="005218B1" w:rsidRPr="00E75A02" w:rsidRDefault="005218B1" w:rsidP="005218B1">
            <w:pPr>
              <w:rPr>
                <w:rFonts w:ascii="Arial" w:hAnsi="Arial" w:cs="Arial"/>
                <w:color w:val="EAF1DD"/>
                <w:sz w:val="20"/>
                <w:szCs w:val="20"/>
              </w:rPr>
            </w:pPr>
            <w:r w:rsidRPr="004D6840">
              <w:rPr>
                <w:rFonts w:ascii="Arial" w:hAnsi="Arial" w:cs="Arial"/>
                <w:color w:val="7030A0"/>
                <w:sz w:val="20"/>
                <w:u w:val="single"/>
              </w:rPr>
              <w:t>Talk about what happens in  a text</w:t>
            </w:r>
          </w:p>
        </w:tc>
        <w:tc>
          <w:tcPr>
            <w:tcW w:w="2790" w:type="dxa"/>
            <w:gridSpan w:val="2"/>
            <w:shd w:val="clear" w:color="auto" w:fill="FFFFFF"/>
          </w:tcPr>
          <w:p w:rsidR="005218B1" w:rsidRPr="00E75A02" w:rsidRDefault="005218B1" w:rsidP="005218B1">
            <w:pPr>
              <w:rPr>
                <w:rFonts w:ascii="Arial" w:hAnsi="Arial" w:cs="Arial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– </w:t>
            </w:r>
          </w:p>
          <w:p w:rsidR="005218B1" w:rsidRPr="00E75A02" w:rsidRDefault="005218B1" w:rsidP="005218B1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Inferring </w:t>
            </w:r>
          </w:p>
          <w:p w:rsidR="005218B1" w:rsidRPr="00E75A02" w:rsidRDefault="005218B1" w:rsidP="005218B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F1D8F">
              <w:rPr>
                <w:rFonts w:ascii="Arial" w:eastAsia="Calibri" w:hAnsi="Arial" w:cs="Arial"/>
                <w:color w:val="8064A2"/>
                <w:sz w:val="20"/>
              </w:rPr>
              <w:t>Say how a character is feeling in a book that is read to them</w:t>
            </w:r>
          </w:p>
        </w:tc>
        <w:tc>
          <w:tcPr>
            <w:tcW w:w="2800" w:type="dxa"/>
            <w:gridSpan w:val="2"/>
            <w:shd w:val="clear" w:color="auto" w:fill="FFFFFF"/>
          </w:tcPr>
          <w:p w:rsidR="005218B1" w:rsidRDefault="005218B1" w:rsidP="005218B1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</w:t>
            </w: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Responding to texts</w:t>
            </w:r>
          </w:p>
          <w:p w:rsidR="005218B1" w:rsidRDefault="005218B1" w:rsidP="005218B1">
            <w:pPr>
              <w:tabs>
                <w:tab w:val="left" w:pos="1815"/>
              </w:tabs>
              <w:spacing w:after="200" w:line="276" w:lineRule="auto"/>
              <w:contextualSpacing/>
              <w:rPr>
                <w:rFonts w:ascii="Arial" w:eastAsia="Calibri" w:hAnsi="Arial" w:cs="Arial"/>
                <w:color w:val="8064A2"/>
                <w:sz w:val="20"/>
              </w:rPr>
            </w:pPr>
            <w:r w:rsidRPr="002F1D8F">
              <w:rPr>
                <w:rFonts w:ascii="Arial" w:eastAsia="Calibri" w:hAnsi="Arial" w:cs="Arial"/>
                <w:color w:val="8064A2"/>
                <w:sz w:val="20"/>
              </w:rPr>
              <w:t xml:space="preserve">Answer questions </w:t>
            </w:r>
            <w:r>
              <w:rPr>
                <w:rFonts w:ascii="Arial" w:eastAsia="Calibri" w:hAnsi="Arial" w:cs="Arial"/>
                <w:color w:val="8064A2"/>
                <w:sz w:val="20"/>
              </w:rPr>
              <w:t>about the story</w:t>
            </w:r>
          </w:p>
          <w:p w:rsidR="005218B1" w:rsidRPr="00E75A02" w:rsidRDefault="005218B1" w:rsidP="00521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shd w:val="clear" w:color="auto" w:fill="FFFFFF"/>
          </w:tcPr>
          <w:p w:rsidR="005218B1" w:rsidRPr="004D6840" w:rsidRDefault="005218B1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95" w:type="dxa"/>
            <w:gridSpan w:val="2"/>
            <w:shd w:val="clear" w:color="auto" w:fill="FFFFFF"/>
          </w:tcPr>
          <w:p w:rsidR="005218B1" w:rsidRPr="00712DD3" w:rsidRDefault="005218B1" w:rsidP="00A275A2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8064A2"/>
                <w:sz w:val="20"/>
              </w:rPr>
            </w:pPr>
          </w:p>
        </w:tc>
      </w:tr>
      <w:tr w:rsidR="005218B1" w:rsidRPr="00E75A02" w:rsidTr="005218B1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5218B1" w:rsidRPr="00E75A02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218B1" w:rsidRPr="00E75A02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</w:tbl>
    <w:p w:rsidR="005218B1" w:rsidRDefault="005218B1" w:rsidP="003D5209">
      <w:pPr>
        <w:spacing w:after="200" w:line="276" w:lineRule="auto"/>
        <w:rPr>
          <w:rFonts w:ascii="Arial" w:eastAsia="Calibri" w:hAnsi="Arial" w:cs="Arial"/>
        </w:rPr>
      </w:pPr>
    </w:p>
    <w:p w:rsidR="005218B1" w:rsidRPr="005218B1" w:rsidRDefault="005218B1" w:rsidP="003D5209">
      <w:pPr>
        <w:spacing w:after="20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Autumn term Y1 Writing</w:t>
      </w:r>
      <w:r w:rsidR="00E75B4E">
        <w:rPr>
          <w:rFonts w:ascii="Arial" w:eastAsia="Calibri" w:hAnsi="Arial" w:cs="Arial"/>
          <w:b/>
        </w:rPr>
        <w:t xml:space="preserve"> Key Objectives</w:t>
      </w:r>
      <w:r w:rsidR="009712E0">
        <w:rPr>
          <w:rFonts w:ascii="Arial" w:eastAsia="Calibri" w:hAnsi="Arial" w:cs="Arial"/>
          <w:b/>
        </w:rPr>
        <w:t xml:space="preserve"> (derived from YR)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98"/>
        <w:gridCol w:w="1391"/>
        <w:gridCol w:w="1398"/>
        <w:gridCol w:w="1392"/>
        <w:gridCol w:w="1398"/>
        <w:gridCol w:w="1392"/>
        <w:gridCol w:w="1398"/>
        <w:gridCol w:w="1392"/>
        <w:gridCol w:w="1397"/>
        <w:gridCol w:w="1392"/>
      </w:tblGrid>
      <w:tr w:rsidR="005218B1" w:rsidRPr="00AE0CA0" w:rsidTr="00A275A2">
        <w:tc>
          <w:tcPr>
            <w:tcW w:w="2789" w:type="dxa"/>
            <w:gridSpan w:val="2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70C0"/>
                <w:sz w:val="20"/>
                <w:szCs w:val="20"/>
              </w:rPr>
              <w:t xml:space="preserve">Planning / </w:t>
            </w:r>
            <w:r w:rsidRPr="00AE0CA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5218B1" w:rsidRPr="00AE0CA0" w:rsidRDefault="005218B1" w:rsidP="00A275A2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76284E">
              <w:rPr>
                <w:rFonts w:ascii="Arial" w:hAnsi="Arial" w:cs="Arial"/>
                <w:color w:val="8064A2"/>
                <w:sz w:val="20"/>
                <w:szCs w:val="20"/>
              </w:rPr>
              <w:t>Begin to use the process of think, say, write, check</w:t>
            </w:r>
          </w:p>
          <w:p w:rsidR="005218B1" w:rsidRPr="00AE0CA0" w:rsidRDefault="005218B1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CF6537" w:rsidRPr="00AE0CA0" w:rsidRDefault="00CF6537" w:rsidP="00CF65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CF6537" w:rsidRPr="0076284E" w:rsidRDefault="00CF6537" w:rsidP="00CF6537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7030A0"/>
                <w:sz w:val="20"/>
                <w:szCs w:val="20"/>
                <w:u w:val="single"/>
              </w:rPr>
            </w:pPr>
            <w:r w:rsidRPr="0076284E">
              <w:rPr>
                <w:rFonts w:ascii="Arial" w:eastAsia="Calibri" w:hAnsi="Arial" w:cs="Arial"/>
                <w:color w:val="7030A0"/>
                <w:sz w:val="20"/>
                <w:szCs w:val="20"/>
                <w:u w:val="single"/>
              </w:rPr>
              <w:t>Write a</w:t>
            </w:r>
            <w:r>
              <w:rPr>
                <w:rFonts w:ascii="Arial" w:eastAsia="Calibri" w:hAnsi="Arial" w:cs="Arial"/>
                <w:color w:val="7030A0"/>
                <w:sz w:val="20"/>
                <w:szCs w:val="20"/>
                <w:u w:val="single"/>
              </w:rPr>
              <w:t>t least a</w:t>
            </w:r>
            <w:r w:rsidRPr="0076284E">
              <w:rPr>
                <w:rFonts w:ascii="Arial" w:eastAsia="Calibri" w:hAnsi="Arial" w:cs="Arial"/>
                <w:color w:val="7030A0"/>
                <w:sz w:val="20"/>
                <w:szCs w:val="20"/>
                <w:u w:val="single"/>
              </w:rPr>
              <w:t xml:space="preserve"> sentence</w:t>
            </w:r>
          </w:p>
          <w:p w:rsidR="005218B1" w:rsidRPr="00AE0CA0" w:rsidRDefault="005218B1" w:rsidP="00A275A2">
            <w:pPr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="00CF6537" w:rsidRPr="00AE0CA0" w:rsidRDefault="00CF6537" w:rsidP="00CF6537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color w:val="FFC000"/>
                <w:sz w:val="20"/>
                <w:szCs w:val="20"/>
              </w:rPr>
              <w:t>Grammar</w:t>
            </w:r>
          </w:p>
          <w:p w:rsidR="005218B1" w:rsidRPr="0076284E" w:rsidRDefault="00CF6537" w:rsidP="00CF6537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4235">
              <w:rPr>
                <w:rFonts w:ascii="Arial" w:hAnsi="Arial" w:cs="Arial"/>
                <w:b/>
                <w:color w:val="7030A0"/>
                <w:sz w:val="20"/>
                <w:u w:val="single"/>
              </w:rPr>
              <w:t>Leave spaces between words (WTS KS1)</w:t>
            </w:r>
          </w:p>
        </w:tc>
        <w:tc>
          <w:tcPr>
            <w:tcW w:w="2790" w:type="dxa"/>
            <w:gridSpan w:val="2"/>
          </w:tcPr>
          <w:p w:rsidR="00CF6537" w:rsidRPr="00AE0CA0" w:rsidRDefault="00CF6537" w:rsidP="00CF653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7030A0"/>
                <w:sz w:val="20"/>
                <w:szCs w:val="20"/>
              </w:rPr>
              <w:t>Punctuation</w:t>
            </w:r>
          </w:p>
          <w:p w:rsidR="00CF6537" w:rsidRPr="00A84235" w:rsidRDefault="00CF6537" w:rsidP="00CF6537">
            <w:pPr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A84235">
              <w:rPr>
                <w:rFonts w:ascii="Arial" w:hAnsi="Arial" w:cs="Arial"/>
                <w:b/>
                <w:color w:val="7030A0"/>
                <w:sz w:val="20"/>
                <w:u w:val="single"/>
              </w:rPr>
              <w:t>Demarcate some sentences with capital letters and full stops (WTS KS1)</w:t>
            </w:r>
          </w:p>
          <w:p w:rsidR="005218B1" w:rsidRPr="00AE0CA0" w:rsidRDefault="005218B1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gridSpan w:val="2"/>
          </w:tcPr>
          <w:p w:rsidR="00CF6537" w:rsidRPr="00AE0CA0" w:rsidRDefault="00CF6537" w:rsidP="00CF653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CF6537" w:rsidRPr="00A84235" w:rsidRDefault="00CF6537" w:rsidP="00CF6537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  <w:r w:rsidRPr="00A84235">
              <w:rPr>
                <w:rFonts w:ascii="Arial" w:hAnsi="Arial" w:cs="Arial"/>
                <w:color w:val="7030A0"/>
                <w:sz w:val="20"/>
                <w:u w:val="single"/>
              </w:rPr>
              <w:t>Spell ‘CVC’ words using the GPCs taught so far</w:t>
            </w:r>
          </w:p>
          <w:p w:rsidR="005218B1" w:rsidRPr="00AE0CA0" w:rsidRDefault="005218B1" w:rsidP="00CF6537">
            <w:pPr>
              <w:spacing w:after="200" w:line="276" w:lineRule="auto"/>
              <w:contextualSpacing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218B1" w:rsidRPr="00AE0CA0" w:rsidTr="00A275A2"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218B1" w:rsidRPr="00AE0CA0" w:rsidTr="00A275A2">
        <w:tc>
          <w:tcPr>
            <w:tcW w:w="2789" w:type="dxa"/>
            <w:gridSpan w:val="2"/>
            <w:shd w:val="clear" w:color="auto" w:fill="FFFFFF"/>
          </w:tcPr>
          <w:p w:rsidR="00CF6537" w:rsidRPr="00AE0CA0" w:rsidRDefault="00CF6537" w:rsidP="00CF653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CF6537" w:rsidRPr="00A84235" w:rsidRDefault="00CF6537" w:rsidP="00CF6537">
            <w:pPr>
              <w:rPr>
                <w:rFonts w:ascii="Arial" w:hAnsi="Arial" w:cs="Arial"/>
                <w:b/>
                <w:color w:val="7030A0"/>
                <w:sz w:val="20"/>
              </w:rPr>
            </w:pPr>
            <w:r w:rsidRPr="00A84235">
              <w:rPr>
                <w:rFonts w:ascii="Arial" w:hAnsi="Arial" w:cs="Arial"/>
                <w:b/>
                <w:color w:val="7030A0"/>
                <w:sz w:val="20"/>
              </w:rPr>
              <w:t>Use phonetically plausible choices when writing (WTS KS1)</w:t>
            </w:r>
          </w:p>
          <w:p w:rsidR="005218B1" w:rsidRPr="00AE0CA0" w:rsidRDefault="005218B1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CF6537" w:rsidRPr="00AE0CA0" w:rsidRDefault="00CF6537" w:rsidP="00CF653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5218B1" w:rsidRPr="00AE0CA0" w:rsidRDefault="00CF6537" w:rsidP="00CF653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4235">
              <w:rPr>
                <w:rFonts w:ascii="Arial" w:hAnsi="Arial" w:cs="Arial"/>
                <w:b/>
                <w:color w:val="7030A0"/>
                <w:sz w:val="20"/>
                <w:u w:val="single"/>
              </w:rPr>
              <w:t>Spell common exception words taught so far (contributes to WTS KS1/EXS KS1</w:t>
            </w:r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t>)</w:t>
            </w:r>
          </w:p>
        </w:tc>
        <w:tc>
          <w:tcPr>
            <w:tcW w:w="2790" w:type="dxa"/>
            <w:gridSpan w:val="2"/>
            <w:shd w:val="clear" w:color="auto" w:fill="FFFFFF"/>
          </w:tcPr>
          <w:p w:rsidR="00CF6537" w:rsidRPr="00AE0CA0" w:rsidRDefault="00CF6537" w:rsidP="00CF653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CF6537" w:rsidRPr="00A84235" w:rsidRDefault="00CF6537" w:rsidP="00CF6537">
            <w:pPr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</w:pPr>
            <w:r w:rsidRPr="00A84235"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  <w:t>Use a pencil with control</w:t>
            </w:r>
          </w:p>
          <w:p w:rsidR="005218B1" w:rsidRPr="00AE0CA0" w:rsidRDefault="005218B1" w:rsidP="00CF6537">
            <w:pPr>
              <w:rPr>
                <w:rFonts w:ascii="Arial" w:hAnsi="Arial" w:cs="Arial"/>
                <w:color w:val="FFC000"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CF6537" w:rsidRPr="00AE0CA0" w:rsidRDefault="00CF6537" w:rsidP="00CF653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5218B1" w:rsidRPr="00CF6537" w:rsidRDefault="00CF6537" w:rsidP="00A275A2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84235">
              <w:rPr>
                <w:rFonts w:ascii="Arial" w:hAnsi="Arial" w:cs="Arial"/>
                <w:b/>
                <w:color w:val="7030A0"/>
                <w:sz w:val="20"/>
                <w:szCs w:val="20"/>
              </w:rPr>
              <w:t>Form some numbers correctly (contributes to EXS KS1)</w:t>
            </w:r>
          </w:p>
        </w:tc>
        <w:tc>
          <w:tcPr>
            <w:tcW w:w="2789" w:type="dxa"/>
            <w:gridSpan w:val="2"/>
            <w:shd w:val="clear" w:color="auto" w:fill="FFFFFF"/>
          </w:tcPr>
          <w:p w:rsidR="00CF6537" w:rsidRPr="00AE0CA0" w:rsidRDefault="00CF6537" w:rsidP="00CF653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5218B1" w:rsidRPr="00CF6537" w:rsidRDefault="00CF6537" w:rsidP="00CF653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84235">
              <w:rPr>
                <w:rFonts w:ascii="Arial" w:hAnsi="Arial" w:cs="Arial"/>
                <w:b/>
                <w:color w:val="7030A0"/>
                <w:sz w:val="20"/>
                <w:szCs w:val="20"/>
              </w:rPr>
              <w:t>Form some lower case letters correctly (contributes to WTS KS1)</w:t>
            </w:r>
          </w:p>
        </w:tc>
      </w:tr>
      <w:tr w:rsidR="005218B1" w:rsidRPr="00AE0CA0" w:rsidTr="00A275A2"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5218B1" w:rsidRPr="00AE0CA0" w:rsidTr="00A275A2">
        <w:tc>
          <w:tcPr>
            <w:tcW w:w="2789" w:type="dxa"/>
            <w:gridSpan w:val="2"/>
            <w:shd w:val="clear" w:color="auto" w:fill="FFFFFF"/>
          </w:tcPr>
          <w:p w:rsidR="00CF6537" w:rsidRPr="00AE0CA0" w:rsidRDefault="00CF6537" w:rsidP="00CF653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5218B1" w:rsidRPr="00CF6537" w:rsidRDefault="00CF6537" w:rsidP="00A275A2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84235">
              <w:rPr>
                <w:rFonts w:ascii="Arial" w:hAnsi="Arial" w:cs="Arial"/>
                <w:b/>
                <w:color w:val="7030A0"/>
                <w:sz w:val="20"/>
                <w:szCs w:val="20"/>
              </w:rPr>
              <w:t>Form some  upper case letters correctly (contributes to EXS KS1)</w:t>
            </w:r>
          </w:p>
        </w:tc>
        <w:tc>
          <w:tcPr>
            <w:tcW w:w="2790" w:type="dxa"/>
            <w:gridSpan w:val="2"/>
            <w:shd w:val="clear" w:color="auto" w:fill="FFFFFF"/>
          </w:tcPr>
          <w:p w:rsidR="005218B1" w:rsidRPr="00AE0CA0" w:rsidRDefault="005218B1" w:rsidP="00CF6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5218B1" w:rsidRPr="00AE0CA0" w:rsidRDefault="005218B1" w:rsidP="00CF653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5218B1" w:rsidRPr="00AE0CA0" w:rsidRDefault="005218B1" w:rsidP="00CF653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89" w:type="dxa"/>
            <w:gridSpan w:val="2"/>
            <w:shd w:val="clear" w:color="auto" w:fill="FFFFFF"/>
          </w:tcPr>
          <w:p w:rsidR="005218B1" w:rsidRPr="00AE0CA0" w:rsidRDefault="005218B1" w:rsidP="00CF653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5218B1" w:rsidRPr="00AE0CA0" w:rsidTr="00A275A2"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5218B1" w:rsidRPr="00AE0CA0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5218B1" w:rsidRPr="00AE0CA0" w:rsidRDefault="005218B1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D74797" w:rsidRDefault="00D74797">
      <w:pPr>
        <w:rPr>
          <w:rFonts w:ascii="Arial" w:eastAsia="Calibri" w:hAnsi="Arial" w:cs="Arial"/>
          <w:b/>
        </w:rPr>
      </w:pPr>
      <w:bookmarkStart w:id="0" w:name="_GoBack"/>
      <w:bookmarkEnd w:id="0"/>
      <w:r>
        <w:rPr>
          <w:rFonts w:ascii="Arial" w:eastAsia="Calibri" w:hAnsi="Arial" w:cs="Arial"/>
          <w:b/>
        </w:rPr>
        <w:br w:type="page"/>
      </w:r>
    </w:p>
    <w:p w:rsidR="00E75A02" w:rsidRPr="00115409" w:rsidRDefault="00BB3710" w:rsidP="00E75A02">
      <w:pPr>
        <w:spacing w:after="200" w:line="276" w:lineRule="auto"/>
        <w:rPr>
          <w:rFonts w:ascii="Arial" w:eastAsia="Calibri" w:hAnsi="Arial" w:cs="Arial"/>
          <w:b/>
        </w:rPr>
      </w:pPr>
      <w:r w:rsidRPr="00115409">
        <w:rPr>
          <w:rFonts w:ascii="Arial" w:eastAsia="Calibri" w:hAnsi="Arial" w:cs="Arial"/>
          <w:b/>
        </w:rPr>
        <w:t xml:space="preserve">Spring and Summer </w:t>
      </w:r>
      <w:r w:rsidR="00115409" w:rsidRPr="00115409">
        <w:rPr>
          <w:rFonts w:ascii="Arial" w:eastAsia="Calibri" w:hAnsi="Arial" w:cs="Arial"/>
          <w:b/>
        </w:rPr>
        <w:t xml:space="preserve">Y1 </w:t>
      </w:r>
      <w:r w:rsidR="00E75A02" w:rsidRPr="00115409">
        <w:rPr>
          <w:rFonts w:ascii="Arial" w:eastAsia="Calibri" w:hAnsi="Arial" w:cs="Arial"/>
          <w:b/>
        </w:rPr>
        <w:t>Reading</w:t>
      </w:r>
      <w:r w:rsidR="00E75A02" w:rsidRPr="00115409">
        <w:rPr>
          <w:rFonts w:ascii="Arial" w:eastAsia="Calibri" w:hAnsi="Arial" w:cs="Arial"/>
          <w:b/>
        </w:rPr>
        <w:tab/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383"/>
        <w:gridCol w:w="18"/>
        <w:gridCol w:w="1364"/>
        <w:gridCol w:w="22"/>
        <w:gridCol w:w="1383"/>
        <w:gridCol w:w="19"/>
        <w:gridCol w:w="1378"/>
        <w:gridCol w:w="9"/>
        <w:gridCol w:w="1390"/>
        <w:gridCol w:w="12"/>
        <w:gridCol w:w="1381"/>
        <w:gridCol w:w="6"/>
        <w:gridCol w:w="1392"/>
        <w:gridCol w:w="9"/>
        <w:gridCol w:w="1387"/>
        <w:gridCol w:w="1402"/>
        <w:gridCol w:w="1393"/>
      </w:tblGrid>
      <w:tr w:rsidR="00AD0E95" w:rsidRPr="00E75A02" w:rsidTr="001538E4">
        <w:tc>
          <w:tcPr>
            <w:tcW w:w="2787" w:type="dxa"/>
            <w:gridSpan w:val="4"/>
            <w:shd w:val="clear" w:color="auto" w:fill="FFFFFF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70C0"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com</w:t>
            </w:r>
            <w:r w:rsidRPr="00E75A02">
              <w:rPr>
                <w:rFonts w:ascii="Arial" w:hAnsi="Arial" w:cs="Arial"/>
                <w:b/>
                <w:color w:val="0070C0"/>
                <w:sz w:val="20"/>
                <w:szCs w:val="20"/>
              </w:rPr>
              <w:t>ing a Reader</w:t>
            </w:r>
          </w:p>
          <w:p w:rsidR="00BB3710" w:rsidRPr="001538E4" w:rsidRDefault="00BB3710" w:rsidP="00BB371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38E4">
              <w:rPr>
                <w:rFonts w:ascii="Arial" w:hAnsi="Arial" w:cs="Arial"/>
                <w:sz w:val="20"/>
                <w:szCs w:val="20"/>
                <w:u w:val="single"/>
              </w:rPr>
              <w:t>Enjoy stories, poems and rhymes and retell a story in the correct order</w:t>
            </w:r>
          </w:p>
          <w:p w:rsidR="00AD0E95" w:rsidRPr="00E75A02" w:rsidRDefault="00AD0E95" w:rsidP="00B3418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AD0E95" w:rsidRPr="00E75A02" w:rsidRDefault="00AD0E95" w:rsidP="00B34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gridSpan w:val="4"/>
            <w:shd w:val="clear" w:color="auto" w:fill="FFFFFF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AD0E95" w:rsidRPr="00E75A02" w:rsidRDefault="00BB3710" w:rsidP="00BB371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538E4">
              <w:rPr>
                <w:rFonts w:ascii="Arial" w:eastAsia="Calibri" w:hAnsi="Arial" w:cs="Arial"/>
                <w:b/>
                <w:sz w:val="20"/>
                <w:u w:val="single"/>
              </w:rPr>
              <w:t>Read accurately by blending the sounds in words that contain the common graphemes for all 40+ phonemes (WTS KS1)</w:t>
            </w:r>
          </w:p>
          <w:p w:rsidR="00AD0E95" w:rsidRPr="00E75A02" w:rsidRDefault="00AD0E95" w:rsidP="00B34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gridSpan w:val="4"/>
            <w:shd w:val="clear" w:color="auto" w:fill="FFFFFF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BB3710" w:rsidRPr="00E75A02" w:rsidRDefault="00BB3710" w:rsidP="00BB371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>Remembe</w:t>
            </w:r>
            <w:r w:rsidRPr="00E75A02"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>r</w:t>
            </w:r>
            <w:r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 xml:space="preserve"> and read</w:t>
            </w:r>
            <w:r w:rsidRPr="00E75A02">
              <w:rPr>
                <w:rFonts w:ascii="Arial" w:hAnsi="Arial" w:cs="Arial"/>
                <w:color w:val="8064A2"/>
                <w:sz w:val="20"/>
                <w:szCs w:val="20"/>
                <w:u w:val="single"/>
              </w:rPr>
              <w:t xml:space="preserve"> high frequency phonically decodable words</w:t>
            </w:r>
          </w:p>
          <w:p w:rsidR="00AD0E95" w:rsidRPr="00E75A02" w:rsidRDefault="00AD0E95" w:rsidP="00AD0E95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AD0E95" w:rsidRPr="00E75A02" w:rsidRDefault="00AD0E95" w:rsidP="00CF6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FFFFFF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AD0E95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538E4">
              <w:rPr>
                <w:rFonts w:ascii="Arial" w:eastAsia="Calibri" w:hAnsi="Arial" w:cs="Arial"/>
                <w:b/>
                <w:sz w:val="20"/>
                <w:u w:val="single"/>
              </w:rPr>
              <w:t>Read many year 1 common exception words (National Curriculum English Appendix 1) (WTS KS1)</w:t>
            </w:r>
          </w:p>
          <w:p w:rsidR="00AD0E95" w:rsidRPr="00E75A02" w:rsidRDefault="00AD0E95" w:rsidP="00CF6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shd w:val="clear" w:color="auto" w:fill="FFFFFF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BB3710" w:rsidRPr="00E75A02" w:rsidRDefault="00BB3710" w:rsidP="00BB3710">
            <w:pPr>
              <w:rPr>
                <w:rFonts w:ascii="Arial" w:hAnsi="Arial" w:cs="Arial"/>
                <w:sz w:val="20"/>
                <w:szCs w:val="20"/>
              </w:rPr>
            </w:pPr>
            <w:r w:rsidRPr="00E75A02">
              <w:rPr>
                <w:rFonts w:ascii="Arial" w:hAnsi="Arial" w:cs="Arial"/>
                <w:sz w:val="20"/>
                <w:szCs w:val="20"/>
              </w:rPr>
              <w:t xml:space="preserve">Read words containing taught GPCs and ending in </w:t>
            </w:r>
          </w:p>
          <w:p w:rsidR="00BB3710" w:rsidRPr="00E75A02" w:rsidRDefault="00BB3710" w:rsidP="00BB3710">
            <w:pPr>
              <w:rPr>
                <w:rFonts w:ascii="Arial" w:hAnsi="Arial" w:cs="Arial"/>
                <w:sz w:val="20"/>
                <w:szCs w:val="20"/>
              </w:rPr>
            </w:pPr>
            <w:r w:rsidRPr="00E75A02">
              <w:rPr>
                <w:rFonts w:ascii="Arial" w:hAnsi="Arial" w:cs="Arial"/>
                <w:sz w:val="20"/>
                <w:szCs w:val="20"/>
              </w:rPr>
              <w:t xml:space="preserve">-s, -es and </w:t>
            </w:r>
            <w:proofErr w:type="spellStart"/>
            <w:r w:rsidRPr="00E75A02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</w:p>
          <w:p w:rsidR="00AD0E95" w:rsidRPr="001538E4" w:rsidRDefault="00AD0E95" w:rsidP="001538E4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u w:val="single"/>
              </w:rPr>
            </w:pPr>
          </w:p>
        </w:tc>
      </w:tr>
      <w:tr w:rsidR="00AD0E95" w:rsidRPr="00E75A02" w:rsidTr="001538E4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B34181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B34181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B34181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B34181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B34181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B34181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B34181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B34181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B34181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B34181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AD0E95" w:rsidRPr="00E75A02" w:rsidTr="001538E4">
        <w:tc>
          <w:tcPr>
            <w:tcW w:w="2787" w:type="dxa"/>
            <w:gridSpan w:val="4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AD0E95" w:rsidRPr="00E75A02" w:rsidRDefault="00BB3710" w:rsidP="00BB3710">
            <w:pPr>
              <w:rPr>
                <w:rFonts w:ascii="Arial" w:hAnsi="Arial" w:cs="Arial"/>
                <w:sz w:val="20"/>
                <w:szCs w:val="20"/>
              </w:rPr>
            </w:pPr>
            <w:r w:rsidRPr="00E75A02">
              <w:rPr>
                <w:rFonts w:ascii="Arial" w:hAnsi="Arial" w:cs="Arial"/>
                <w:sz w:val="20"/>
                <w:szCs w:val="20"/>
              </w:rPr>
              <w:t>Read words containing taught GPCs and ending in –ed, -</w:t>
            </w:r>
            <w:proofErr w:type="spellStart"/>
            <w:r w:rsidRPr="00E75A02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E75A0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E75A02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</w:p>
        </w:tc>
        <w:tc>
          <w:tcPr>
            <w:tcW w:w="2789" w:type="dxa"/>
            <w:gridSpan w:val="4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BB3710" w:rsidRPr="00E75A02" w:rsidRDefault="00BB3710" w:rsidP="00BB3710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E75A02">
              <w:rPr>
                <w:rFonts w:ascii="Arial" w:hAnsi="Arial" w:cs="Arial"/>
                <w:color w:val="8064A2"/>
                <w:sz w:val="20"/>
                <w:szCs w:val="20"/>
              </w:rPr>
              <w:t>Break down large words into syllables to aid decoding</w:t>
            </w:r>
          </w:p>
          <w:p w:rsidR="00AD0E95" w:rsidRPr="001538E4" w:rsidRDefault="00AD0E95" w:rsidP="00BB3710">
            <w:pPr>
              <w:rPr>
                <w:rFonts w:ascii="Arial" w:eastAsia="Calibri" w:hAnsi="Arial" w:cs="Arial"/>
                <w:b/>
                <w:sz w:val="20"/>
                <w:u w:val="single"/>
              </w:rPr>
            </w:pPr>
          </w:p>
        </w:tc>
        <w:tc>
          <w:tcPr>
            <w:tcW w:w="2789" w:type="dxa"/>
            <w:gridSpan w:val="4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BB3710" w:rsidRPr="00AD0E95" w:rsidRDefault="00BB3710" w:rsidP="00BB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95">
              <w:rPr>
                <w:rFonts w:ascii="Arial" w:hAnsi="Arial" w:cs="Arial"/>
                <w:b/>
                <w:sz w:val="20"/>
                <w:szCs w:val="20"/>
              </w:rPr>
              <w:t>Read words of more than one syllable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(WTS KS1)</w:t>
            </w:r>
          </w:p>
          <w:p w:rsidR="00AD0E95" w:rsidRPr="00E75A02" w:rsidRDefault="00AD0E95" w:rsidP="00BB3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AD0E95" w:rsidRPr="00E75A02" w:rsidRDefault="00BB3710" w:rsidP="00BB371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75A02">
              <w:rPr>
                <w:rFonts w:ascii="Arial" w:hAnsi="Arial" w:cs="Arial"/>
                <w:color w:val="8064A2"/>
                <w:sz w:val="20"/>
                <w:szCs w:val="20"/>
              </w:rPr>
              <w:t>Read to the end of a sentence to help work out an unknown word</w:t>
            </w:r>
          </w:p>
        </w:tc>
        <w:tc>
          <w:tcPr>
            <w:tcW w:w="2795" w:type="dxa"/>
            <w:gridSpan w:val="2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BB3710" w:rsidRPr="00E75A02" w:rsidRDefault="00BB3710" w:rsidP="00BB3710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E75A02">
              <w:rPr>
                <w:rFonts w:ascii="Arial" w:hAnsi="Arial" w:cs="Arial"/>
                <w:color w:val="8064A2"/>
                <w:sz w:val="20"/>
                <w:szCs w:val="20"/>
              </w:rPr>
              <w:t>Use the punctuation to get meaning from the text</w:t>
            </w:r>
          </w:p>
          <w:p w:rsidR="00AD0E95" w:rsidRPr="00E75A02" w:rsidRDefault="00AD0E95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0E95" w:rsidRPr="00E75A02" w:rsidTr="001538E4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AD0E95" w:rsidRPr="00E75A02" w:rsidTr="001538E4">
        <w:tc>
          <w:tcPr>
            <w:tcW w:w="2787" w:type="dxa"/>
            <w:gridSpan w:val="4"/>
            <w:shd w:val="clear" w:color="auto" w:fill="FFFFFF"/>
          </w:tcPr>
          <w:p w:rsidR="00AD0E95" w:rsidRPr="00E75A02" w:rsidRDefault="00AD0E95" w:rsidP="00AD0E9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AD0E95" w:rsidRPr="00E75A02" w:rsidRDefault="00AD0E95" w:rsidP="00AD0E9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sz w:val="20"/>
                <w:szCs w:val="20"/>
                <w:u w:val="single"/>
              </w:rPr>
              <w:t>Read aloud accurately books that match their phonic knowledge</w:t>
            </w:r>
          </w:p>
        </w:tc>
        <w:tc>
          <w:tcPr>
            <w:tcW w:w="2789" w:type="dxa"/>
            <w:gridSpan w:val="4"/>
            <w:shd w:val="clear" w:color="auto" w:fill="FFFFFF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Reading</w:t>
            </w:r>
          </w:p>
          <w:p w:rsidR="00BB3710" w:rsidRPr="00E75A02" w:rsidRDefault="00BB3710" w:rsidP="00BB3710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E75A02">
              <w:rPr>
                <w:rFonts w:ascii="Arial" w:hAnsi="Arial" w:cs="Arial"/>
                <w:color w:val="8064A2"/>
                <w:sz w:val="20"/>
                <w:szCs w:val="20"/>
              </w:rPr>
              <w:t>Use the context as an aid to decoding unknown words</w:t>
            </w:r>
          </w:p>
          <w:p w:rsidR="00AD0E95" w:rsidRPr="001538E4" w:rsidRDefault="00AD0E95" w:rsidP="004371E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89" w:type="dxa"/>
            <w:gridSpan w:val="4"/>
            <w:shd w:val="clear" w:color="auto" w:fill="FFFFFF"/>
          </w:tcPr>
          <w:p w:rsidR="00BB3710" w:rsidRPr="004371E4" w:rsidRDefault="00BB3710" w:rsidP="00BB3710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4371E4">
              <w:rPr>
                <w:rFonts w:ascii="Arial" w:hAnsi="Arial" w:cs="Arial"/>
                <w:b/>
                <w:color w:val="C00000"/>
                <w:sz w:val="20"/>
                <w:szCs w:val="20"/>
              </w:rPr>
              <w:t>Fluency</w:t>
            </w:r>
          </w:p>
          <w:p w:rsidR="00BB3710" w:rsidRPr="001538E4" w:rsidRDefault="00BB3710" w:rsidP="00BB3710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1538E4">
              <w:rPr>
                <w:rFonts w:ascii="Arial" w:hAnsi="Arial" w:cs="Arial"/>
                <w:b/>
                <w:sz w:val="20"/>
                <w:u w:val="single"/>
              </w:rPr>
              <w:t>Sound out many unfamiliar words accurately in a phonically regular text (WTS KS1)</w:t>
            </w:r>
          </w:p>
          <w:p w:rsidR="00AD0E95" w:rsidRPr="001538E4" w:rsidRDefault="00AD0E95" w:rsidP="00AD0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FFFFFF"/>
          </w:tcPr>
          <w:p w:rsidR="00BB3710" w:rsidRPr="004371E4" w:rsidRDefault="00BB3710" w:rsidP="00BB3710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4371E4">
              <w:rPr>
                <w:rFonts w:ascii="Arial" w:hAnsi="Arial" w:cs="Arial"/>
                <w:b/>
                <w:color w:val="C00000"/>
                <w:sz w:val="20"/>
                <w:szCs w:val="20"/>
              </w:rPr>
              <w:t>Fluency</w:t>
            </w:r>
          </w:p>
          <w:p w:rsidR="00AD0E95" w:rsidRPr="00E75A02" w:rsidRDefault="00BB3710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538E4">
              <w:rPr>
                <w:rFonts w:ascii="Arial" w:hAnsi="Arial" w:cs="Arial"/>
                <w:b/>
                <w:sz w:val="20"/>
                <w:u w:val="single"/>
              </w:rPr>
              <w:t>In phonically regular texts, read aloud many words quickly and accurately without overt sounding and blending (WTS KS1)</w:t>
            </w:r>
          </w:p>
        </w:tc>
        <w:tc>
          <w:tcPr>
            <w:tcW w:w="2795" w:type="dxa"/>
            <w:gridSpan w:val="2"/>
            <w:shd w:val="clear" w:color="auto" w:fill="FFFFFF"/>
          </w:tcPr>
          <w:p w:rsidR="00BB3710" w:rsidRPr="00091C44" w:rsidRDefault="00BB3710" w:rsidP="00BB3710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 Vocabulary Knowledge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 w:rsidRPr="001F4506">
              <w:rPr>
                <w:rFonts w:ascii="Arial" w:eastAsia="Calibri" w:hAnsi="Arial" w:cs="Arial"/>
                <w:sz w:val="20"/>
              </w:rPr>
              <w:t xml:space="preserve">Apply vocabulary they know in one context to another </w:t>
            </w:r>
          </w:p>
          <w:p w:rsidR="00AD0E95" w:rsidRPr="00E75A02" w:rsidRDefault="00AD0E95" w:rsidP="00BB371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0E95" w:rsidRPr="00E75A02" w:rsidTr="001538E4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AD0E95" w:rsidRPr="00E75A02" w:rsidTr="001538E4">
        <w:tc>
          <w:tcPr>
            <w:tcW w:w="2787" w:type="dxa"/>
            <w:gridSpan w:val="4"/>
            <w:shd w:val="clear" w:color="auto" w:fill="FFFFFF"/>
          </w:tcPr>
          <w:p w:rsidR="00BB3710" w:rsidRPr="00E75A02" w:rsidRDefault="00BB3710" w:rsidP="00BB3710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– Asking Questions</w:t>
            </w:r>
          </w:p>
          <w:p w:rsidR="00AD0E95" w:rsidRPr="00E75A02" w:rsidRDefault="00BB3710" w:rsidP="00BB3710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1F4506">
              <w:rPr>
                <w:rFonts w:ascii="Arial" w:hAnsi="Arial" w:cs="Arial"/>
                <w:color w:val="7030A0"/>
                <w:sz w:val="20"/>
                <w:szCs w:val="20"/>
              </w:rPr>
              <w:t>Ask questions to engage with a text</w:t>
            </w:r>
          </w:p>
        </w:tc>
        <w:tc>
          <w:tcPr>
            <w:tcW w:w="2789" w:type="dxa"/>
            <w:gridSpan w:val="4"/>
            <w:shd w:val="clear" w:color="auto" w:fill="FFFFFF"/>
          </w:tcPr>
          <w:p w:rsidR="00AD0E95" w:rsidRPr="00E75A02" w:rsidRDefault="00BB3710" w:rsidP="004371E4">
            <w:pPr>
              <w:rPr>
                <w:rFonts w:ascii="Arial" w:hAnsi="Arial" w:cs="Arial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</w:t>
            </w: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Clarifying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and Retrieving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br/>
            </w:r>
            <w:r w:rsidRPr="00E75A02">
              <w:rPr>
                <w:rFonts w:ascii="Arial" w:hAnsi="Arial" w:cs="Arial"/>
                <w:sz w:val="20"/>
                <w:szCs w:val="20"/>
                <w:u w:val="single"/>
              </w:rPr>
              <w:t>Check that the text makes sense as they read and re-read if necessary</w:t>
            </w:r>
          </w:p>
        </w:tc>
        <w:tc>
          <w:tcPr>
            <w:tcW w:w="2789" w:type="dxa"/>
            <w:gridSpan w:val="4"/>
            <w:shd w:val="clear" w:color="auto" w:fill="FFFFFF"/>
          </w:tcPr>
          <w:p w:rsidR="00BB3710" w:rsidRDefault="00BB3710" w:rsidP="00BB3710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 Clarifying and Retrieving</w:t>
            </w:r>
          </w:p>
          <w:p w:rsidR="00AD0E95" w:rsidRPr="00BB3710" w:rsidRDefault="00BB3710" w:rsidP="00BB3710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1538E4">
              <w:rPr>
                <w:rFonts w:ascii="Arial" w:hAnsi="Arial" w:cs="Arial"/>
                <w:b/>
                <w:sz w:val="20"/>
                <w:u w:val="single"/>
              </w:rPr>
              <w:t>Retrieve information from a familiar book that is read to them in d</w:t>
            </w:r>
            <w:r>
              <w:rPr>
                <w:rFonts w:ascii="Arial" w:hAnsi="Arial" w:cs="Arial"/>
                <w:b/>
                <w:sz w:val="20"/>
                <w:u w:val="single"/>
              </w:rPr>
              <w:t>iscussion with the teacher (</w:t>
            </w:r>
            <w:r w:rsidRPr="001538E4">
              <w:rPr>
                <w:rFonts w:ascii="Arial" w:hAnsi="Arial" w:cs="Arial"/>
                <w:b/>
                <w:sz w:val="20"/>
                <w:u w:val="single"/>
              </w:rPr>
              <w:t>WTS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KS1</w:t>
            </w:r>
            <w:r w:rsidRPr="001538E4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</w:tc>
        <w:tc>
          <w:tcPr>
            <w:tcW w:w="2788" w:type="dxa"/>
            <w:gridSpan w:val="3"/>
            <w:shd w:val="clear" w:color="auto" w:fill="FFFFFF"/>
          </w:tcPr>
          <w:p w:rsidR="00BB3710" w:rsidRDefault="00BB3710" w:rsidP="00BB3710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–</w:t>
            </w: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Inferring</w:t>
            </w:r>
          </w:p>
          <w:p w:rsidR="00BB3710" w:rsidRPr="001538E4" w:rsidRDefault="00BB3710" w:rsidP="00BB3710">
            <w:pPr>
              <w:rPr>
                <w:rFonts w:ascii="Arial" w:hAnsi="Arial" w:cs="Arial"/>
                <w:sz w:val="20"/>
                <w:u w:val="single"/>
              </w:rPr>
            </w:pPr>
            <w:r w:rsidRPr="001538E4">
              <w:rPr>
                <w:rFonts w:ascii="Arial" w:hAnsi="Arial" w:cs="Arial"/>
                <w:b/>
                <w:sz w:val="20"/>
                <w:u w:val="single"/>
              </w:rPr>
              <w:t>Make simple inferences from a familiar book that is read 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them (</w:t>
            </w:r>
            <w:r w:rsidRPr="001538E4">
              <w:rPr>
                <w:rFonts w:ascii="Arial" w:hAnsi="Arial" w:cs="Arial"/>
                <w:b/>
                <w:sz w:val="20"/>
                <w:u w:val="single"/>
              </w:rPr>
              <w:t>WTS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KS1</w:t>
            </w:r>
            <w:r w:rsidRPr="001538E4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:rsidR="00AD0E95" w:rsidRPr="00E75A02" w:rsidRDefault="00AD0E95" w:rsidP="00BB3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shd w:val="clear" w:color="auto" w:fill="FFFFFF"/>
          </w:tcPr>
          <w:p w:rsidR="00BB3710" w:rsidRPr="00E75A02" w:rsidRDefault="00BB3710" w:rsidP="00BB3710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- Inferring</w:t>
            </w:r>
          </w:p>
          <w:p w:rsidR="00BB3710" w:rsidRPr="00E75A02" w:rsidRDefault="00BB3710" w:rsidP="00BB3710">
            <w:pPr>
              <w:rPr>
                <w:rFonts w:ascii="Arial" w:hAnsi="Arial" w:cs="Arial"/>
                <w:sz w:val="20"/>
                <w:szCs w:val="20"/>
              </w:rPr>
            </w:pPr>
            <w:r w:rsidRPr="00E75A02">
              <w:rPr>
                <w:rFonts w:ascii="Arial" w:hAnsi="Arial" w:cs="Arial"/>
                <w:sz w:val="20"/>
                <w:szCs w:val="20"/>
              </w:rPr>
              <w:t>Make simple inferences about characters from what they say and do</w:t>
            </w:r>
          </w:p>
          <w:p w:rsidR="00AD0E95" w:rsidRPr="001538E4" w:rsidRDefault="00AD0E95" w:rsidP="004371E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AD0E95" w:rsidRPr="00E75A02" w:rsidTr="001538E4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AD0E95" w:rsidRPr="00E75A02" w:rsidRDefault="00AD0E95" w:rsidP="00AD0E95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AD0E95" w:rsidRPr="00E75A02" w:rsidRDefault="00AD0E95" w:rsidP="00AD0E95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091C44" w:rsidRPr="00E75A02" w:rsidTr="001538E4">
        <w:tc>
          <w:tcPr>
            <w:tcW w:w="2787" w:type="dxa"/>
            <w:gridSpan w:val="4"/>
            <w:shd w:val="clear" w:color="auto" w:fill="FFFFFF"/>
          </w:tcPr>
          <w:p w:rsidR="00BB3710" w:rsidRPr="00E75A02" w:rsidRDefault="00BB3710" w:rsidP="00BB3710">
            <w:pPr>
              <w:rPr>
                <w:rFonts w:ascii="Arial" w:hAnsi="Arial" w:cs="Arial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Comprehension – </w:t>
            </w:r>
          </w:p>
          <w:p w:rsidR="00BB3710" w:rsidRPr="00E75A02" w:rsidRDefault="00BB3710" w:rsidP="00BB3710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75A02">
              <w:rPr>
                <w:rFonts w:ascii="Arial" w:hAnsi="Arial" w:cs="Arial"/>
                <w:b/>
                <w:color w:val="00B050"/>
                <w:sz w:val="20"/>
                <w:szCs w:val="20"/>
              </w:rPr>
              <w:t>Predicting</w:t>
            </w:r>
          </w:p>
          <w:p w:rsidR="00091C44" w:rsidRPr="00BB3710" w:rsidRDefault="00BB3710" w:rsidP="00BB3710">
            <w:pPr>
              <w:tabs>
                <w:tab w:val="left" w:pos="1815"/>
              </w:tabs>
              <w:rPr>
                <w:rFonts w:ascii="Arial" w:hAnsi="Arial" w:cs="Arial"/>
                <w:sz w:val="20"/>
                <w:szCs w:val="20"/>
              </w:rPr>
            </w:pPr>
            <w:r w:rsidRPr="00E75A02">
              <w:rPr>
                <w:rFonts w:ascii="Arial" w:hAnsi="Arial" w:cs="Arial"/>
                <w:sz w:val="20"/>
                <w:szCs w:val="20"/>
              </w:rPr>
              <w:t>Predict the next part of a story</w:t>
            </w:r>
          </w:p>
        </w:tc>
        <w:tc>
          <w:tcPr>
            <w:tcW w:w="2789" w:type="dxa"/>
            <w:gridSpan w:val="4"/>
            <w:shd w:val="clear" w:color="auto" w:fill="FFFFFF"/>
          </w:tcPr>
          <w:p w:rsidR="00BB3710" w:rsidRPr="00E75A02" w:rsidRDefault="00BB3710" w:rsidP="00BB3710">
            <w:pPr>
              <w:tabs>
                <w:tab w:val="left" w:pos="1815"/>
              </w:tabs>
              <w:rPr>
                <w:rFonts w:ascii="Arial" w:hAnsi="Arial" w:cs="Arial"/>
                <w:color w:val="8064A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Comprehension – Responding to texts</w:t>
            </w:r>
          </w:p>
          <w:p w:rsidR="00091C44" w:rsidRPr="00BB3710" w:rsidRDefault="00BB3710" w:rsidP="00BB3710">
            <w:pPr>
              <w:tabs>
                <w:tab w:val="left" w:pos="1815"/>
              </w:tabs>
              <w:rPr>
                <w:rFonts w:ascii="Arial" w:hAnsi="Arial" w:cs="Arial"/>
                <w:b/>
                <w:sz w:val="20"/>
              </w:rPr>
            </w:pPr>
            <w:r w:rsidRPr="00091C44">
              <w:rPr>
                <w:rFonts w:ascii="Arial" w:hAnsi="Arial" w:cs="Arial"/>
                <w:b/>
                <w:sz w:val="20"/>
              </w:rPr>
              <w:t>Answer questions about the text in discussion with the teacher (WTS KS1)</w:t>
            </w:r>
          </w:p>
        </w:tc>
        <w:tc>
          <w:tcPr>
            <w:tcW w:w="2789" w:type="dxa"/>
            <w:gridSpan w:val="4"/>
            <w:shd w:val="clear" w:color="auto" w:fill="FFFFFF"/>
          </w:tcPr>
          <w:p w:rsidR="00091C44" w:rsidRPr="00E75A02" w:rsidRDefault="00091C44" w:rsidP="00BB3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FFFFFF"/>
          </w:tcPr>
          <w:p w:rsidR="00091C44" w:rsidRPr="00E75A02" w:rsidRDefault="00091C44" w:rsidP="00091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shd w:val="clear" w:color="auto" w:fill="FFFFFF"/>
          </w:tcPr>
          <w:p w:rsidR="00091C44" w:rsidRPr="00091C44" w:rsidRDefault="00091C44" w:rsidP="00091C44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1538E4" w:rsidRPr="00E75A02" w:rsidTr="001538E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1538E4" w:rsidRPr="00E75A02" w:rsidRDefault="001538E4" w:rsidP="001538E4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38E4" w:rsidRPr="00E75A02" w:rsidRDefault="001538E4" w:rsidP="001538E4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1538E4" w:rsidRPr="00E75A02" w:rsidRDefault="001538E4" w:rsidP="001538E4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38E4" w:rsidRPr="00E75A02" w:rsidRDefault="001538E4" w:rsidP="001538E4">
            <w:pPr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1538E4" w:rsidRPr="00E75A02" w:rsidRDefault="001538E4" w:rsidP="001538E4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38E4" w:rsidRPr="00E75A02" w:rsidRDefault="001538E4" w:rsidP="001538E4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1538E4" w:rsidRPr="00E75A02" w:rsidRDefault="001538E4" w:rsidP="001538E4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38E4" w:rsidRPr="00E75A02" w:rsidRDefault="001538E4" w:rsidP="001538E4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D6D"/>
          </w:tcPr>
          <w:p w:rsidR="001538E4" w:rsidRPr="00E75A02" w:rsidRDefault="001538E4" w:rsidP="001538E4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38E4" w:rsidRPr="00E75A02" w:rsidRDefault="001538E4" w:rsidP="001538E4">
            <w:pPr>
              <w:rPr>
                <w:rFonts w:ascii="Arial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</w:tbl>
    <w:p w:rsidR="00115409" w:rsidRDefault="00115409" w:rsidP="00115409">
      <w:pPr>
        <w:spacing w:after="200" w:line="276" w:lineRule="auto"/>
        <w:rPr>
          <w:rFonts w:ascii="Arial" w:eastAsia="Calibri" w:hAnsi="Arial" w:cs="Arial"/>
        </w:rPr>
      </w:pPr>
    </w:p>
    <w:p w:rsidR="00D74797" w:rsidRDefault="00D7479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115409" w:rsidRPr="00115409" w:rsidRDefault="00115409" w:rsidP="00115409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115409">
        <w:rPr>
          <w:rFonts w:ascii="Arial" w:eastAsia="Calibri" w:hAnsi="Arial" w:cs="Arial"/>
          <w:b/>
        </w:rPr>
        <w:t>Spring and Summer Year 1 Writing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97"/>
        <w:gridCol w:w="1391"/>
        <w:gridCol w:w="1399"/>
        <w:gridCol w:w="1392"/>
        <w:gridCol w:w="1398"/>
        <w:gridCol w:w="1392"/>
        <w:gridCol w:w="1399"/>
        <w:gridCol w:w="1392"/>
        <w:gridCol w:w="1397"/>
        <w:gridCol w:w="1391"/>
      </w:tblGrid>
      <w:tr w:rsidR="00115409" w:rsidRPr="00AE0CA0" w:rsidTr="00A275A2">
        <w:tc>
          <w:tcPr>
            <w:tcW w:w="2788" w:type="dxa"/>
            <w:gridSpan w:val="2"/>
          </w:tcPr>
          <w:p w:rsidR="00D43663" w:rsidRPr="00AE0CA0" w:rsidRDefault="00D43663" w:rsidP="00D436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70C0"/>
                <w:sz w:val="20"/>
                <w:szCs w:val="20"/>
              </w:rPr>
              <w:t xml:space="preserve">Planning / </w:t>
            </w:r>
            <w:r w:rsidRPr="00AE0CA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115409" w:rsidRPr="00AE0CA0" w:rsidRDefault="00D43663" w:rsidP="00D43663">
            <w:pPr>
              <w:rPr>
                <w:rFonts w:ascii="Arial" w:hAnsi="Arial" w:cs="Arial"/>
                <w:color w:val="8064A2"/>
                <w:sz w:val="20"/>
                <w:szCs w:val="20"/>
              </w:rPr>
            </w:pPr>
            <w:r w:rsidRPr="00924687">
              <w:rPr>
                <w:rFonts w:ascii="Arial" w:hAnsi="Arial" w:cs="Arial"/>
                <w:sz w:val="20"/>
                <w:szCs w:val="20"/>
              </w:rPr>
              <w:t>Use the sentence by sentence process of think, say, write, check</w:t>
            </w:r>
          </w:p>
          <w:p w:rsidR="00115409" w:rsidRPr="00AE0CA0" w:rsidRDefault="00115409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:rsidR="00D43663" w:rsidRPr="00AE0CA0" w:rsidRDefault="00D43663" w:rsidP="00D436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FF0000"/>
                <w:sz w:val="20"/>
                <w:szCs w:val="20"/>
              </w:rPr>
              <w:t>Composing</w:t>
            </w:r>
          </w:p>
          <w:p w:rsidR="00115409" w:rsidRPr="00AE0CA0" w:rsidRDefault="00D43663" w:rsidP="00D43663">
            <w:pPr>
              <w:rPr>
                <w:rFonts w:ascii="Arial" w:hAnsi="Arial" w:cs="Arial"/>
                <w:color w:val="4F81BD"/>
                <w:sz w:val="20"/>
                <w:szCs w:val="20"/>
              </w:rPr>
            </w:pPr>
            <w:r w:rsidRPr="0092468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Write a sequence of sentences to form a short narrative </w:t>
            </w:r>
            <w:r w:rsidRPr="00924687">
              <w:rPr>
                <w:rFonts w:ascii="Arial" w:hAnsi="Arial" w:cs="Arial"/>
                <w:b/>
                <w:color w:val="8064A2"/>
                <w:sz w:val="20"/>
                <w:szCs w:val="20"/>
                <w:u w:val="single"/>
              </w:rPr>
              <w:t>or non-narrative</w:t>
            </w:r>
            <w:r w:rsidRPr="0092468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text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(WTS KS1)</w:t>
            </w:r>
          </w:p>
        </w:tc>
        <w:tc>
          <w:tcPr>
            <w:tcW w:w="2790" w:type="dxa"/>
            <w:gridSpan w:val="2"/>
          </w:tcPr>
          <w:p w:rsidR="00115409" w:rsidRPr="00924687" w:rsidRDefault="00D43663" w:rsidP="00A27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C000"/>
                <w:sz w:val="20"/>
                <w:szCs w:val="20"/>
              </w:rPr>
              <w:t xml:space="preserve">Grammar </w:t>
            </w:r>
            <w:r>
              <w:rPr>
                <w:rFonts w:ascii="Arial" w:hAnsi="Arial" w:cs="Arial"/>
                <w:color w:val="FFC000"/>
                <w:sz w:val="20"/>
                <w:szCs w:val="20"/>
              </w:rPr>
              <w:br/>
            </w:r>
            <w:r w:rsidRPr="00924687">
              <w:rPr>
                <w:rFonts w:ascii="Arial" w:hAnsi="Arial" w:cs="Arial"/>
                <w:b/>
                <w:sz w:val="20"/>
                <w:szCs w:val="20"/>
                <w:u w:val="single"/>
              </w:rPr>
              <w:t>Leave spaces between words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(WTS KS1)</w:t>
            </w:r>
          </w:p>
        </w:tc>
        <w:tc>
          <w:tcPr>
            <w:tcW w:w="2791" w:type="dxa"/>
            <w:gridSpan w:val="2"/>
          </w:tcPr>
          <w:p w:rsidR="00D43663" w:rsidRPr="00AE0CA0" w:rsidRDefault="00D43663" w:rsidP="00D43663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FFC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C000"/>
                <w:sz w:val="20"/>
                <w:szCs w:val="20"/>
              </w:rPr>
              <w:t>rammar</w:t>
            </w:r>
          </w:p>
          <w:p w:rsidR="00115409" w:rsidRPr="00AE0CA0" w:rsidRDefault="00D43663" w:rsidP="00D43663">
            <w:pPr>
              <w:rPr>
                <w:rFonts w:ascii="Arial" w:hAnsi="Arial" w:cs="Arial"/>
                <w:sz w:val="20"/>
                <w:szCs w:val="20"/>
              </w:rPr>
            </w:pPr>
            <w:r w:rsidRPr="0092468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Join sentences with ‘and’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(EXS KS1)</w:t>
            </w:r>
          </w:p>
        </w:tc>
        <w:tc>
          <w:tcPr>
            <w:tcW w:w="2788" w:type="dxa"/>
            <w:gridSpan w:val="2"/>
          </w:tcPr>
          <w:p w:rsidR="00D43663" w:rsidRPr="00AE0CA0" w:rsidRDefault="00D43663" w:rsidP="00D4366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7030A0"/>
                <w:sz w:val="20"/>
                <w:szCs w:val="20"/>
              </w:rPr>
              <w:t>Punctuation</w:t>
            </w:r>
          </w:p>
          <w:p w:rsidR="00115409" w:rsidRPr="00AE0CA0" w:rsidRDefault="00D43663" w:rsidP="00D4366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2468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Use full stops and capitals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accurately </w:t>
            </w:r>
            <w:r w:rsidRPr="00924687">
              <w:rPr>
                <w:rFonts w:ascii="Arial" w:hAnsi="Arial" w:cs="Arial"/>
                <w:b/>
                <w:sz w:val="20"/>
                <w:szCs w:val="20"/>
                <w:u w:val="single"/>
              </w:rPr>
              <w:t>throughout a piece of writing (EXS KS1, WTS KS2)</w:t>
            </w:r>
          </w:p>
        </w:tc>
      </w:tr>
      <w:tr w:rsidR="00115409" w:rsidRPr="00AE0CA0" w:rsidTr="00A275A2">
        <w:tc>
          <w:tcPr>
            <w:tcW w:w="1397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15409" w:rsidRPr="00AE0CA0" w:rsidTr="00A275A2">
        <w:tc>
          <w:tcPr>
            <w:tcW w:w="2788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7030A0"/>
                <w:sz w:val="20"/>
                <w:szCs w:val="20"/>
              </w:rPr>
              <w:t>Punctuation</w:t>
            </w:r>
          </w:p>
          <w:p w:rsidR="00115409" w:rsidRPr="00AE0CA0" w:rsidRDefault="00D43663" w:rsidP="00D43663">
            <w:pPr>
              <w:rPr>
                <w:rFonts w:ascii="Arial" w:hAnsi="Arial" w:cs="Arial"/>
                <w:sz w:val="20"/>
                <w:szCs w:val="20"/>
              </w:rPr>
            </w:pPr>
            <w:r w:rsidRPr="00AE0CA0">
              <w:rPr>
                <w:rFonts w:ascii="Arial" w:hAnsi="Arial" w:cs="Arial"/>
                <w:sz w:val="20"/>
                <w:szCs w:val="20"/>
              </w:rPr>
              <w:t>Use capital letters for people, places, days of the week and ‘I’</w:t>
            </w:r>
          </w:p>
        </w:tc>
        <w:tc>
          <w:tcPr>
            <w:tcW w:w="2791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7030A0"/>
                <w:sz w:val="20"/>
                <w:szCs w:val="20"/>
              </w:rPr>
              <w:t>Punctuation</w:t>
            </w:r>
          </w:p>
          <w:p w:rsidR="00D43663" w:rsidRPr="00924687" w:rsidRDefault="00D43663" w:rsidP="00D436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4687">
              <w:rPr>
                <w:rFonts w:ascii="Arial" w:hAnsi="Arial" w:cs="Arial"/>
                <w:b/>
                <w:sz w:val="20"/>
                <w:szCs w:val="20"/>
              </w:rPr>
              <w:t>Use question marks accurately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(EXS KS1, WTS KS2)</w:t>
            </w:r>
          </w:p>
          <w:p w:rsidR="00115409" w:rsidRPr="00AE0CA0" w:rsidRDefault="00115409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7030A0"/>
                <w:sz w:val="20"/>
                <w:szCs w:val="20"/>
              </w:rPr>
              <w:t>Punctuation</w:t>
            </w:r>
          </w:p>
          <w:p w:rsidR="00D43663" w:rsidRPr="00924687" w:rsidRDefault="00D43663" w:rsidP="00D436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4687">
              <w:rPr>
                <w:rFonts w:ascii="Arial" w:hAnsi="Arial" w:cs="Arial"/>
                <w:b/>
                <w:sz w:val="20"/>
                <w:szCs w:val="20"/>
              </w:rPr>
              <w:t>Use exclamation marks accurately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(GD KS1)</w:t>
            </w:r>
          </w:p>
          <w:p w:rsidR="00115409" w:rsidRPr="00924687" w:rsidRDefault="00115409" w:rsidP="00A275A2">
            <w:pPr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</w:pPr>
          </w:p>
        </w:tc>
        <w:tc>
          <w:tcPr>
            <w:tcW w:w="2791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D43663" w:rsidRPr="00924687" w:rsidRDefault="00D43663" w:rsidP="00D4366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468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Spell words using the GPCs taught so far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(WTS KS1)</w:t>
            </w:r>
          </w:p>
          <w:p w:rsidR="00115409" w:rsidRPr="00924687" w:rsidRDefault="00115409" w:rsidP="00A27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88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115409" w:rsidRPr="00AE0CA0" w:rsidRDefault="00D43663" w:rsidP="00D43663">
            <w:pPr>
              <w:rPr>
                <w:rFonts w:ascii="Arial" w:hAnsi="Arial" w:cs="Arial"/>
                <w:sz w:val="20"/>
                <w:szCs w:val="20"/>
              </w:rPr>
            </w:pPr>
            <w:r w:rsidRPr="00924687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Spell year 1 common exception words that cannot be easily decoded at this stage (‘tricky’ words) (contributes to WTS KS1/EXS KS1)</w:t>
            </w:r>
          </w:p>
        </w:tc>
      </w:tr>
      <w:tr w:rsidR="00115409" w:rsidRPr="00AE0CA0" w:rsidTr="00A275A2">
        <w:tc>
          <w:tcPr>
            <w:tcW w:w="1397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15409" w:rsidRPr="00AE0CA0" w:rsidTr="00A275A2">
        <w:tc>
          <w:tcPr>
            <w:tcW w:w="2788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115409" w:rsidRPr="00AE0CA0" w:rsidRDefault="00D43663" w:rsidP="00D4366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E0CA0">
              <w:rPr>
                <w:rFonts w:ascii="Arial" w:hAnsi="Arial" w:cs="Arial"/>
                <w:sz w:val="20"/>
                <w:szCs w:val="20"/>
              </w:rPr>
              <w:t>Use –s and –es to spell plural nouns and third person singular verbs</w:t>
            </w:r>
          </w:p>
        </w:tc>
        <w:tc>
          <w:tcPr>
            <w:tcW w:w="2791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115409" w:rsidRPr="00AE0CA0" w:rsidRDefault="00D43663" w:rsidP="00D43663">
            <w:pPr>
              <w:rPr>
                <w:rFonts w:ascii="Arial" w:hAnsi="Arial" w:cs="Arial"/>
                <w:sz w:val="20"/>
                <w:szCs w:val="20"/>
              </w:rPr>
            </w:pPr>
            <w:r w:rsidRPr="00924687">
              <w:rPr>
                <w:rFonts w:ascii="Arial" w:hAnsi="Arial" w:cs="Arial"/>
                <w:sz w:val="20"/>
                <w:szCs w:val="20"/>
                <w:u w:val="single"/>
              </w:rPr>
              <w:t>Spell the suffixes –ed, -</w:t>
            </w:r>
            <w:proofErr w:type="spellStart"/>
            <w:r w:rsidRPr="00924687">
              <w:rPr>
                <w:rFonts w:ascii="Arial" w:hAnsi="Arial" w:cs="Arial"/>
                <w:sz w:val="20"/>
                <w:szCs w:val="20"/>
                <w:u w:val="single"/>
              </w:rPr>
              <w:t>ing</w:t>
            </w:r>
            <w:proofErr w:type="spellEnd"/>
            <w:r w:rsidRPr="00924687">
              <w:rPr>
                <w:rFonts w:ascii="Arial" w:hAnsi="Arial" w:cs="Arial"/>
                <w:sz w:val="20"/>
                <w:szCs w:val="20"/>
                <w:u w:val="single"/>
              </w:rPr>
              <w:t>, (where no change is needed to the root word)</w:t>
            </w:r>
          </w:p>
        </w:tc>
        <w:tc>
          <w:tcPr>
            <w:tcW w:w="2790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115409" w:rsidRPr="00AE0CA0" w:rsidRDefault="00D43663" w:rsidP="00D4366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sz w:val="20"/>
                <w:szCs w:val="20"/>
              </w:rPr>
              <w:t>Spell words ending in –</w:t>
            </w:r>
            <w:proofErr w:type="spellStart"/>
            <w:r w:rsidRPr="00AE0CA0">
              <w:rPr>
                <w:rFonts w:ascii="Arial" w:hAnsi="Arial" w:cs="Arial"/>
                <w:sz w:val="20"/>
                <w:szCs w:val="20"/>
              </w:rPr>
              <w:t>nk</w:t>
            </w:r>
            <w:proofErr w:type="spellEnd"/>
            <w:r w:rsidRPr="00AE0CA0">
              <w:rPr>
                <w:rFonts w:ascii="Arial" w:hAnsi="Arial" w:cs="Arial"/>
                <w:sz w:val="20"/>
                <w:szCs w:val="20"/>
              </w:rPr>
              <w:t xml:space="preserve"> and -</w:t>
            </w:r>
            <w:proofErr w:type="spellStart"/>
            <w:r w:rsidRPr="00AE0CA0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2791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00B0F0"/>
                <w:sz w:val="20"/>
                <w:szCs w:val="20"/>
              </w:rPr>
              <w:t>Spelling</w:t>
            </w:r>
          </w:p>
          <w:p w:rsidR="00115409" w:rsidRPr="00924687" w:rsidRDefault="00D43663" w:rsidP="00D43663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AE0CA0">
              <w:rPr>
                <w:rFonts w:ascii="Arial" w:hAnsi="Arial" w:cs="Arial"/>
                <w:sz w:val="20"/>
                <w:szCs w:val="20"/>
              </w:rPr>
              <w:t>Spell the days of the week</w:t>
            </w:r>
          </w:p>
        </w:tc>
        <w:tc>
          <w:tcPr>
            <w:tcW w:w="2788" w:type="dxa"/>
            <w:gridSpan w:val="2"/>
            <w:shd w:val="clear" w:color="auto" w:fill="FFFFFF"/>
          </w:tcPr>
          <w:p w:rsidR="00115409" w:rsidRPr="00AE0CA0" w:rsidRDefault="00D43663" w:rsidP="00D43663">
            <w:pPr>
              <w:spacing w:after="200" w:line="276" w:lineRule="auto"/>
              <w:contextualSpacing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br/>
            </w:r>
            <w:r w:rsidRPr="00924687">
              <w:rPr>
                <w:rFonts w:ascii="Arial" w:hAnsi="Arial" w:cs="Arial"/>
                <w:b/>
                <w:sz w:val="20"/>
                <w:szCs w:val="20"/>
                <w:u w:val="single"/>
              </w:rPr>
              <w:t>Form lower case letters in the correct direction, starting and finishing in the right place (WTS KS1)</w:t>
            </w:r>
          </w:p>
        </w:tc>
      </w:tr>
      <w:tr w:rsidR="00115409" w:rsidRPr="00AE0CA0" w:rsidTr="00A275A2">
        <w:tc>
          <w:tcPr>
            <w:tcW w:w="1397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15409" w:rsidRPr="00AE0CA0" w:rsidTr="00A275A2">
        <w:tc>
          <w:tcPr>
            <w:tcW w:w="2788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115409" w:rsidRPr="00AE0CA0" w:rsidRDefault="00D43663" w:rsidP="00D43663">
            <w:pPr>
              <w:rPr>
                <w:rFonts w:ascii="Arial" w:hAnsi="Arial" w:cs="Arial"/>
                <w:sz w:val="20"/>
                <w:szCs w:val="20"/>
              </w:rPr>
            </w:pPr>
            <w:r w:rsidRPr="00AE0CA0">
              <w:rPr>
                <w:rFonts w:ascii="Arial" w:hAnsi="Arial" w:cs="Arial"/>
                <w:sz w:val="20"/>
                <w:szCs w:val="20"/>
              </w:rPr>
              <w:t>Form upper case letters correctly</w:t>
            </w:r>
          </w:p>
        </w:tc>
        <w:tc>
          <w:tcPr>
            <w:tcW w:w="2791" w:type="dxa"/>
            <w:gridSpan w:val="2"/>
            <w:shd w:val="clear" w:color="auto" w:fill="FFFFFF"/>
          </w:tcPr>
          <w:p w:rsidR="00D43663" w:rsidRPr="00AE0CA0" w:rsidRDefault="00D43663" w:rsidP="00D4366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E0CA0">
              <w:rPr>
                <w:rFonts w:ascii="Arial" w:hAnsi="Arial" w:cs="Arial"/>
                <w:color w:val="C00000"/>
                <w:sz w:val="20"/>
                <w:szCs w:val="20"/>
              </w:rPr>
              <w:t>Handwriting and presentation</w:t>
            </w:r>
          </w:p>
          <w:p w:rsidR="00115409" w:rsidRPr="00AE0CA0" w:rsidRDefault="00D43663" w:rsidP="00D43663">
            <w:pPr>
              <w:rPr>
                <w:rFonts w:ascii="Arial" w:hAnsi="Arial" w:cs="Arial"/>
                <w:sz w:val="20"/>
                <w:szCs w:val="20"/>
              </w:rPr>
            </w:pPr>
            <w:r w:rsidRPr="00AE0CA0">
              <w:rPr>
                <w:rFonts w:ascii="Arial" w:hAnsi="Arial" w:cs="Arial"/>
                <w:sz w:val="20"/>
                <w:szCs w:val="20"/>
              </w:rPr>
              <w:t>Form digits correctly</w:t>
            </w:r>
          </w:p>
        </w:tc>
        <w:tc>
          <w:tcPr>
            <w:tcW w:w="2790" w:type="dxa"/>
            <w:gridSpan w:val="2"/>
            <w:shd w:val="clear" w:color="auto" w:fill="FFFFFF"/>
          </w:tcPr>
          <w:p w:rsidR="00115409" w:rsidRPr="00924687" w:rsidRDefault="00115409" w:rsidP="00A275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91" w:type="dxa"/>
            <w:gridSpan w:val="2"/>
            <w:shd w:val="clear" w:color="auto" w:fill="FFFFFF"/>
          </w:tcPr>
          <w:p w:rsidR="00115409" w:rsidRPr="00AE0CA0" w:rsidRDefault="00115409" w:rsidP="00D436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shd w:val="clear" w:color="auto" w:fill="FFFFFF"/>
          </w:tcPr>
          <w:p w:rsidR="00115409" w:rsidRPr="00AE0CA0" w:rsidRDefault="00115409" w:rsidP="00A27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409" w:rsidRPr="00AE0CA0" w:rsidTr="00A275A2">
        <w:tc>
          <w:tcPr>
            <w:tcW w:w="1397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6D6D"/>
          </w:tcPr>
          <w:p w:rsidR="00115409" w:rsidRPr="00AE0CA0" w:rsidRDefault="00115409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8DB3E2"/>
          </w:tcPr>
          <w:p w:rsidR="00115409" w:rsidRPr="00AE0CA0" w:rsidRDefault="00115409" w:rsidP="00A275A2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115409" w:rsidRPr="00AE0CA0" w:rsidRDefault="00115409" w:rsidP="00115409">
      <w:pPr>
        <w:tabs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115409" w:rsidRDefault="00115409" w:rsidP="00E75A02">
      <w:pPr>
        <w:shd w:val="clear" w:color="auto" w:fill="FFFFFF"/>
        <w:spacing w:after="200" w:line="276" w:lineRule="auto"/>
        <w:rPr>
          <w:rFonts w:ascii="Arial" w:eastAsia="Calibri" w:hAnsi="Arial" w:cs="Arial"/>
        </w:rPr>
      </w:pPr>
    </w:p>
    <w:p w:rsidR="00227E0E" w:rsidRPr="002218DB" w:rsidRDefault="00A14D40" w:rsidP="002218DB">
      <w:pPr>
        <w:spacing w:after="200" w:line="276" w:lineRule="auto"/>
        <w:rPr>
          <w:rFonts w:ascii="Calibri" w:eastAsia="Calibri" w:hAnsi="Calibri" w:cs="Times New Roman"/>
        </w:rPr>
      </w:pPr>
    </w:p>
    <w:sectPr w:rsidR="00227E0E" w:rsidRPr="002218DB" w:rsidSect="008E50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C44" w:rsidRDefault="00091C44" w:rsidP="00091C44">
      <w:pPr>
        <w:spacing w:after="0" w:line="240" w:lineRule="auto"/>
      </w:pPr>
      <w:r>
        <w:separator/>
      </w:r>
    </w:p>
  </w:endnote>
  <w:endnote w:type="continuationSeparator" w:id="0">
    <w:p w:rsidR="00091C44" w:rsidRDefault="00091C44" w:rsidP="0009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C44" w:rsidRDefault="00091C44" w:rsidP="00091C44">
      <w:pPr>
        <w:spacing w:after="0" w:line="240" w:lineRule="auto"/>
      </w:pPr>
      <w:r>
        <w:separator/>
      </w:r>
    </w:p>
  </w:footnote>
  <w:footnote w:type="continuationSeparator" w:id="0">
    <w:p w:rsidR="00091C44" w:rsidRDefault="00091C44" w:rsidP="0009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21A"/>
    <w:multiLevelType w:val="hybridMultilevel"/>
    <w:tmpl w:val="DFD6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55D"/>
    <w:multiLevelType w:val="hybridMultilevel"/>
    <w:tmpl w:val="0DE6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1ACF"/>
    <w:multiLevelType w:val="hybridMultilevel"/>
    <w:tmpl w:val="C434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5B3D"/>
    <w:multiLevelType w:val="hybridMultilevel"/>
    <w:tmpl w:val="DA12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5184E"/>
    <w:multiLevelType w:val="hybridMultilevel"/>
    <w:tmpl w:val="C8D4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90509"/>
    <w:multiLevelType w:val="hybridMultilevel"/>
    <w:tmpl w:val="D83A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100D6"/>
    <w:multiLevelType w:val="hybridMultilevel"/>
    <w:tmpl w:val="D7AC6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516C"/>
    <w:multiLevelType w:val="hybridMultilevel"/>
    <w:tmpl w:val="EBD4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13F4E"/>
    <w:multiLevelType w:val="hybridMultilevel"/>
    <w:tmpl w:val="C152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76E62"/>
    <w:multiLevelType w:val="hybridMultilevel"/>
    <w:tmpl w:val="D7C6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00"/>
    <w:rsid w:val="00030995"/>
    <w:rsid w:val="00091C44"/>
    <w:rsid w:val="00096F69"/>
    <w:rsid w:val="00115409"/>
    <w:rsid w:val="001538E4"/>
    <w:rsid w:val="001F4506"/>
    <w:rsid w:val="002218DB"/>
    <w:rsid w:val="00285EBC"/>
    <w:rsid w:val="002F154D"/>
    <w:rsid w:val="003D5209"/>
    <w:rsid w:val="004371E4"/>
    <w:rsid w:val="005218B1"/>
    <w:rsid w:val="005664A4"/>
    <w:rsid w:val="00612A4B"/>
    <w:rsid w:val="00693B64"/>
    <w:rsid w:val="006E0F9F"/>
    <w:rsid w:val="007A1BD0"/>
    <w:rsid w:val="008E5000"/>
    <w:rsid w:val="009521AC"/>
    <w:rsid w:val="009712E0"/>
    <w:rsid w:val="009E46C8"/>
    <w:rsid w:val="00A14D40"/>
    <w:rsid w:val="00AD0E95"/>
    <w:rsid w:val="00BB3710"/>
    <w:rsid w:val="00BE278A"/>
    <w:rsid w:val="00CF6537"/>
    <w:rsid w:val="00D363A8"/>
    <w:rsid w:val="00D43663"/>
    <w:rsid w:val="00D43D2D"/>
    <w:rsid w:val="00D74013"/>
    <w:rsid w:val="00D74797"/>
    <w:rsid w:val="00DC0363"/>
    <w:rsid w:val="00E11532"/>
    <w:rsid w:val="00E75A02"/>
    <w:rsid w:val="00E75B4E"/>
    <w:rsid w:val="00E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AF29"/>
  <w15:docId w15:val="{F3451111-3673-4F08-9814-29C648B1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E5000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E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96F6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A1BD0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43D2D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F154D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75A02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1E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44"/>
  </w:style>
  <w:style w:type="paragraph" w:styleId="Footer">
    <w:name w:val="footer"/>
    <w:basedOn w:val="Normal"/>
    <w:link w:val="FooterChar"/>
    <w:uiPriority w:val="99"/>
    <w:unhideWhenUsed/>
    <w:rsid w:val="00091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Newlands Spring School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Hawkes</dc:creator>
  <cp:lastModifiedBy>Sue McGuiggan</cp:lastModifiedBy>
  <cp:revision>2</cp:revision>
  <dcterms:created xsi:type="dcterms:W3CDTF">2020-09-18T14:41:00Z</dcterms:created>
  <dcterms:modified xsi:type="dcterms:W3CDTF">2020-09-18T14:41:00Z</dcterms:modified>
</cp:coreProperties>
</file>